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20" w:type="dxa"/>
        <w:jc w:val="center"/>
        <w:tblLook w:val="04A0" w:firstRow="1" w:lastRow="0" w:firstColumn="1" w:lastColumn="0" w:noHBand="0" w:noVBand="1"/>
      </w:tblPr>
      <w:tblGrid>
        <w:gridCol w:w="5935"/>
        <w:gridCol w:w="887"/>
        <w:gridCol w:w="810"/>
        <w:gridCol w:w="887"/>
        <w:gridCol w:w="810"/>
        <w:gridCol w:w="887"/>
        <w:gridCol w:w="810"/>
        <w:gridCol w:w="887"/>
        <w:gridCol w:w="810"/>
        <w:gridCol w:w="887"/>
        <w:gridCol w:w="810"/>
      </w:tblGrid>
      <w:tr w:rsidR="00E3128F" w:rsidRPr="00E3128F" w14:paraId="251FEA83" w14:textId="77777777" w:rsidTr="00EC118C">
        <w:trPr>
          <w:trHeight w:val="1120"/>
          <w:jc w:val="center"/>
        </w:trPr>
        <w:tc>
          <w:tcPr>
            <w:tcW w:w="1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5E1BA67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RANGE!A1:K55"/>
            <w:r w:rsidRPr="00E3128F">
              <w:rPr>
                <w:rFonts w:ascii="Calibri (Body)" w:eastAsia="Times New Roman" w:hAnsi="Calibri (Body)" w:cs="Calibri"/>
                <w:b/>
                <w:bCs/>
                <w:color w:val="000000"/>
                <w:sz w:val="32"/>
                <w:szCs w:val="32"/>
              </w:rPr>
              <w:t xml:space="preserve">PLAYGROUNDS </w:t>
            </w: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E3128F">
              <w:rPr>
                <w:rFonts w:ascii="Calibri (Body)" w:eastAsia="Times New Roman" w:hAnsi="Calibri (Body)" w:cs="Calibri"/>
                <w:b/>
                <w:bCs/>
                <w:color w:val="000000"/>
                <w:sz w:val="28"/>
                <w:szCs w:val="28"/>
              </w:rPr>
              <w:t>Cleaning Checklist - During Hours of Operations</w:t>
            </w:r>
            <w:bookmarkEnd w:id="0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5CDD98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E3128F" w:rsidRPr="00E3128F" w14:paraId="1372BCD8" w14:textId="77777777" w:rsidTr="00EC118C">
        <w:trPr>
          <w:trHeight w:val="1040"/>
          <w:jc w:val="center"/>
        </w:trPr>
        <w:tc>
          <w:tcPr>
            <w:tcW w:w="1442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14:paraId="547479D5" w14:textId="3846D693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Playgrounds - Outdoors:  (to be done after each group is on the playground prior to the next group </w:t>
            </w:r>
            <w:r w:rsidRPr="00E3128F"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t>for any outdoors spaces shared between more than one classroom</w:t>
            </w:r>
            <w:r w:rsidRPr="00E3128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 xml:space="preserve">) </w:t>
            </w:r>
            <w:r w:rsidRPr="00E3128F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Spray </w:t>
            </w:r>
            <w:r w:rsidRPr="00EC118C">
              <w:rPr>
                <w:rFonts w:eastAsia="Times New Roman" w:cstheme="minorHAnsi"/>
                <w:bCs/>
                <w:highlight w:val="yellow"/>
              </w:rPr>
              <w:fldChar w:fldCharType="begin"/>
            </w:r>
            <w:r w:rsidRPr="00EC118C">
              <w:rPr>
                <w:rFonts w:eastAsia="Times New Roman" w:cstheme="minorHAnsi"/>
                <w:bCs/>
                <w:highlight w:val="yellow"/>
              </w:rPr>
              <w:instrText xml:space="preserve"> MacroButton NoMacro [</w:instrText>
            </w:r>
            <w:r w:rsidRPr="00EC118C">
              <w:rPr>
                <w:rFonts w:eastAsia="Times New Roman" w:cstheme="minorHAnsi"/>
                <w:b/>
                <w:highlight w:val="yellow"/>
              </w:rPr>
              <w:instrText>click</w:instrText>
            </w:r>
            <w:r w:rsidRPr="00EC118C">
              <w:rPr>
                <w:rFonts w:eastAsia="Times New Roman" w:cstheme="minorHAnsi"/>
                <w:bCs/>
                <w:highlight w:val="yellow"/>
              </w:rPr>
              <w:instrText xml:space="preserve"> </w:instrText>
            </w:r>
            <w:r w:rsidRPr="00EC118C">
              <w:rPr>
                <w:rFonts w:eastAsia="Times New Roman" w:cstheme="minorHAnsi"/>
                <w:b/>
                <w:highlight w:val="yellow"/>
              </w:rPr>
              <w:instrText>here</w:instrText>
            </w:r>
            <w:r w:rsidRPr="00EC118C">
              <w:rPr>
                <w:rFonts w:eastAsia="Times New Roman" w:cstheme="minorHAnsi"/>
                <w:bCs/>
                <w:highlight w:val="yellow"/>
              </w:rPr>
              <w:instrText xml:space="preserve"> and insert name of EPA approved disinfectant]</w:instrText>
            </w:r>
            <w:r w:rsidRPr="00EC118C">
              <w:rPr>
                <w:rFonts w:eastAsia="Times New Roman" w:cstheme="minorHAnsi"/>
                <w:bCs/>
                <w:highlight w:val="yellow"/>
              </w:rPr>
              <w:fldChar w:fldCharType="end"/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E3128F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and allow to air dry.</w:t>
            </w:r>
          </w:p>
        </w:tc>
      </w:tr>
      <w:tr w:rsidR="00E3128F" w:rsidRPr="00E3128F" w14:paraId="30F5604F" w14:textId="77777777" w:rsidTr="00EC118C">
        <w:trPr>
          <w:trHeight w:val="422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637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CC9503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7D95CA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E85055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EA093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2FD1E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3128F" w14:paraId="4CE83DB1" w14:textId="77777777" w:rsidTr="00EC118C">
        <w:trPr>
          <w:trHeight w:val="359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07C8CA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DAY: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52C5687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210068EA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27C593C1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61C2162C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6DD985A0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</w:tr>
      <w:tr w:rsidR="00E3128F" w:rsidRPr="00EC118C" w14:paraId="1D20159F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4937EC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Time of Day &amp; Staff Initials: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9744D99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DD1B93A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1BBCD53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CC0A851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60609FC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0B9EB3A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781F261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F3C32B4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371F777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62F3C10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</w:tr>
      <w:tr w:rsidR="00E3128F" w:rsidRPr="00EC118C" w14:paraId="41B10F4F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A262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Playground toys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017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98F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A6D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F8F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508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309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5E96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E8C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C2EF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C24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375C8416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52AA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Bikes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24A8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A1D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809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C46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07E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EF7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7B94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3EE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5D06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BB8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260E925D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09A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Slides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2EDF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BDE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38B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4A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834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F7A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059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BEA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D8F0C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CF4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70CF27B5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BCC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Swings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3BA3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CACD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CFE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DCC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0A9A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9C3C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E3F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13B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B0CC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6EC9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60B3E3F1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364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Trash cans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60E7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FE4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0C5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321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FB0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827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400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4CF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3ACA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40F8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7A45E0B6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6CB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Gate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86D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3C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9F1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283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D7A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8C9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3B4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D1C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4091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B79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3C0EE9DC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A39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EE3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A91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3ADC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1C8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95A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23A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6EE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A543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9E6F6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52BD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13AFD7FA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7D3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1D6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559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9D6D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12A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959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7E7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99A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7FE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AA22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434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3128F" w14:paraId="1995E411" w14:textId="77777777" w:rsidTr="00EC118C">
        <w:trPr>
          <w:trHeight w:val="31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BFD509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200A52C1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47158709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1FEA44B4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795A7E76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1FB2633D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</w:tr>
      <w:tr w:rsidR="00E3128F" w:rsidRPr="00EC118C" w14:paraId="1A717969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65B2FE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Time of Day &amp; Staff Initials: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3496E96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32436C7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F56324F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8D4B527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3366958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9741614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57FF78C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948A07B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2417ACF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5110ECC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</w:tr>
      <w:tr w:rsidR="00E3128F" w:rsidRPr="00EC118C" w14:paraId="251261E2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7EB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Playground toys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84C6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E2A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714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3D6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9FD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8AE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A5F9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B76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F620A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2A3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1DB31548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EAE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Bikes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648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75DB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513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62F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F86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E95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07C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CD2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3A21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09A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5F4193A3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200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Slides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9C1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101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387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E4D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906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C05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C73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667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DBDA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726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3AE6FC67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B33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Swings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77D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166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0FB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80A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787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DD9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054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3DF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D917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0AD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3DDAB62F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BFA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Trash cans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3BE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9972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BB9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8D2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FFF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9F6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575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501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835D2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F42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7E8307A4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104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Gate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45A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392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DE4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956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04F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0C9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DCE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D19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98DD8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87DE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63AFD290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210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EC8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2A88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6E57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E754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02B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515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A6FA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7B1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4FF88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BD4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3529B93E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B7A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62B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095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FAD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DDD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90F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4A5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DA0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F48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27D5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4E9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9B0D73F" w14:textId="77777777" w:rsidR="00EC118C" w:rsidRPr="00EC118C" w:rsidRDefault="00EC118C">
      <w:r w:rsidRPr="00EC118C">
        <w:br w:type="page"/>
      </w:r>
    </w:p>
    <w:tbl>
      <w:tblPr>
        <w:tblW w:w="14420" w:type="dxa"/>
        <w:jc w:val="center"/>
        <w:tblLook w:val="04A0" w:firstRow="1" w:lastRow="0" w:firstColumn="1" w:lastColumn="0" w:noHBand="0" w:noVBand="1"/>
      </w:tblPr>
      <w:tblGrid>
        <w:gridCol w:w="5935"/>
        <w:gridCol w:w="887"/>
        <w:gridCol w:w="810"/>
        <w:gridCol w:w="887"/>
        <w:gridCol w:w="810"/>
        <w:gridCol w:w="887"/>
        <w:gridCol w:w="810"/>
        <w:gridCol w:w="887"/>
        <w:gridCol w:w="810"/>
        <w:gridCol w:w="887"/>
        <w:gridCol w:w="810"/>
      </w:tblGrid>
      <w:tr w:rsidR="00E3128F" w:rsidRPr="00E3128F" w14:paraId="28C44D63" w14:textId="77777777" w:rsidTr="00EC118C">
        <w:trPr>
          <w:trHeight w:val="330"/>
          <w:jc w:val="center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CB456F8" w14:textId="1051B59C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4D791A98" w14:textId="1A5A1EA2" w:rsidR="00E3128F" w:rsidRPr="00E3128F" w:rsidRDefault="00E3128F" w:rsidP="00EC11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39FE2365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65A09BED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D8AC2D0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2F609F19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</w:tr>
      <w:tr w:rsidR="00E3128F" w:rsidRPr="00EC118C" w14:paraId="5B1BCEBD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DD9978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Time of Day &amp; Staff Initials: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F95B661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D829FDF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73C18EE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7956A61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A1EF843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126E0D5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B8C1196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078B88E7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F0FBE7E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A0BA091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</w:tr>
      <w:tr w:rsidR="00E3128F" w:rsidRPr="00EC118C" w14:paraId="20B3B38C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105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Playground toys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823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892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3D9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7C7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59F3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235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D8A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678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D512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237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102A08E9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CC7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Bikes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ADF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3B9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C4E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CE90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9F9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F74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A0E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968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9CC14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2FE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4832759F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864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Slides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E4A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920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B29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F5C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699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4B17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82B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61B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3AA2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AF7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6838F860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253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Swings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4BC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217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4B4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274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8864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E1F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16A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EDA2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643A6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3D4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006BAA92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799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Trash cans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028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ADE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BEC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B65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469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B2F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69CF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B2A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1B0D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069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73DE7277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B631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Gate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C1E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779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7A7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ABB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D48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8C8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7A0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331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E7C3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0D31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470AA286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D71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ED47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780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973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E29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D700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7B7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0DB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77B2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C229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E72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3128F" w14:paraId="3DE79E48" w14:textId="77777777" w:rsidTr="00EC118C">
        <w:trPr>
          <w:trHeight w:val="32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E09B7B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5DA9BF6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3E9DFF2A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4E52BD15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72CABC4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67C64F93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</w:tr>
      <w:tr w:rsidR="00E3128F" w:rsidRPr="00EC118C" w14:paraId="03D2DA1B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9B00ED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Time of Day &amp; Staff Initials: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23724E6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88F8C0E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5FCE2B5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19209A1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2A883118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5D023C2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CF8B299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BE891B7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342AF62B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F329D8B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</w:tr>
      <w:tr w:rsidR="00E3128F" w:rsidRPr="00EC118C" w14:paraId="5314FD66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F3F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Playground toys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CA8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C84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415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F39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5A3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EDF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D0A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6C0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143E6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110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20109499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A081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Bikes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887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DC3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64B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3FE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AFA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639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AF5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1874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F61E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636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778A7ABD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7DE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Slides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173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4C5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F03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277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4CD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649F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5B1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FFB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FC2E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48E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7AE9F765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A70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Swings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E03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263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31C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37D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75E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766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5D2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5D7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A869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9D0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037C7E7D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E66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Trash cans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1D3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1DE2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479F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3BD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80E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6F7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107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4B7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3466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01B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705A784C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D382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Gate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347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DD4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764F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D54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1F0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A95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097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C1F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F1EB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C02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45499814" w14:textId="77777777" w:rsidTr="00EC118C">
        <w:trPr>
          <w:trHeight w:val="40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121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5BA5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77B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CA4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BA7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81C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F7B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4A0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74C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B5FB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023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3128F" w14:paraId="558D8E76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35C20C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7061CF73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Mon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73605D38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Tues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52E523A8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Wed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3B95B6AE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Thurs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798DF218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Fri</w:t>
            </w:r>
          </w:p>
        </w:tc>
      </w:tr>
      <w:tr w:rsidR="00E3128F" w:rsidRPr="00EC118C" w14:paraId="0B050177" w14:textId="77777777" w:rsidTr="00EC118C">
        <w:trPr>
          <w:trHeight w:val="39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29F159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128F">
              <w:rPr>
                <w:rFonts w:ascii="Calibri" w:eastAsia="Times New Roman" w:hAnsi="Calibri" w:cs="Calibri"/>
                <w:b/>
                <w:bCs/>
                <w:color w:val="000000"/>
              </w:rPr>
              <w:t>Time of Day &amp; Staff Initials: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C0B2735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2EBD353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C170465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7A109099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8882BB9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4B025902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341D84C8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6B7BCB70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hideMark/>
          </w:tcPr>
          <w:p w14:paraId="07387F47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Initial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D777660" w14:textId="77777777" w:rsidR="00E3128F" w:rsidRPr="00E3128F" w:rsidRDefault="00E3128F" w:rsidP="00E3128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</w:tr>
      <w:tr w:rsidR="00E3128F" w:rsidRPr="00EC118C" w14:paraId="42A508CA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FBB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Playground toys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3C6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524D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3BC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00F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601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345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77A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DBD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26C9D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88E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0166FD7E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FA2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Bikes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0BDE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154A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647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CC7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D34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BB3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C27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EDE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AB57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B4D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09650442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8CA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Slides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161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639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A5F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F11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F35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319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F69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5B7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4AE7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EB5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08D88872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0C6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Swings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912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8F8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278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443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252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D289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AB1E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83D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760E5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0864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38785555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460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Trash cans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1F0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056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A45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D94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393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B49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C9A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168A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09955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9C1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C118C" w14:paraId="22BA04AB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671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Gate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C3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909E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C52D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500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E532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76C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3C76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583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118F5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20D9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3128F" w14:paraId="74C1391C" w14:textId="77777777" w:rsidTr="00EC118C">
        <w:trPr>
          <w:trHeight w:val="380"/>
          <w:jc w:val="center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8ED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E4F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5117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CC60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63BA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FC325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1D7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FCFB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0858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FE5AC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B8D3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E3128F" w:rsidRPr="00E3128F" w14:paraId="5FB43E8A" w14:textId="77777777" w:rsidTr="00EC118C">
        <w:trPr>
          <w:trHeight w:val="320"/>
          <w:jc w:val="center"/>
        </w:trPr>
        <w:tc>
          <w:tcPr>
            <w:tcW w:w="1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EBCC" w14:textId="5912E3DA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312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CDC says cleaning and disinfecting of wooden surfaces and ground covers is not recommended (benches, tables, play structures, mulch, sand). For more information visit: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B811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00000"/>
              </w:rPr>
            </w:pPr>
            <w:r w:rsidRPr="00E312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128F" w:rsidRPr="00E3128F" w14:paraId="6987C318" w14:textId="77777777" w:rsidTr="00EC118C">
        <w:trPr>
          <w:trHeight w:val="320"/>
          <w:jc w:val="center"/>
        </w:trPr>
        <w:tc>
          <w:tcPr>
            <w:tcW w:w="13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1039" w14:textId="77777777" w:rsidR="00E3128F" w:rsidRPr="00E3128F" w:rsidRDefault="000958AC" w:rsidP="00E3128F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4" w:anchor="Cleaning-and-Disinfection" w:history="1">
              <w:r w:rsidR="00E3128F" w:rsidRPr="00E3128F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https://www.cdc.gov/coronavirus/2019-ncov/faq.html#Cleaning-and-Disinfection</w:t>
              </w:r>
            </w:hyperlink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173F" w14:textId="77777777" w:rsidR="00E3128F" w:rsidRPr="00E3128F" w:rsidRDefault="00E3128F" w:rsidP="00E3128F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E3128F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</w:p>
        </w:tc>
      </w:tr>
    </w:tbl>
    <w:p w14:paraId="6AD7E0C9" w14:textId="76D768F7" w:rsidR="00E3128F" w:rsidRPr="00EC118C" w:rsidRDefault="00E3128F">
      <w:pPr>
        <w:rPr>
          <w:sz w:val="10"/>
          <w:szCs w:val="10"/>
        </w:rPr>
      </w:pPr>
    </w:p>
    <w:sectPr w:rsidR="00E3128F" w:rsidRPr="00EC118C" w:rsidSect="00EC118C">
      <w:pgSz w:w="15840" w:h="12240" w:orient="landscape"/>
      <w:pgMar w:top="441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74"/>
    <w:rsid w:val="000958AC"/>
    <w:rsid w:val="002D1C2B"/>
    <w:rsid w:val="003970EA"/>
    <w:rsid w:val="004A5674"/>
    <w:rsid w:val="00527C66"/>
    <w:rsid w:val="0069402C"/>
    <w:rsid w:val="00D73700"/>
    <w:rsid w:val="00E0523E"/>
    <w:rsid w:val="00E3128F"/>
    <w:rsid w:val="00E63A80"/>
    <w:rsid w:val="00E8724F"/>
    <w:rsid w:val="00E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2AF3"/>
  <w15:chartTrackingRefBased/>
  <w15:docId w15:val="{CBBCBD62-E2E6-0D47-95AF-2E9F9DB3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2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coronavirus/2019-ncov/faq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Wolk</dc:creator>
  <cp:keywords/>
  <dc:description/>
  <cp:lastModifiedBy>Candice Bradberry</cp:lastModifiedBy>
  <cp:revision>2</cp:revision>
  <dcterms:created xsi:type="dcterms:W3CDTF">2020-10-13T14:17:00Z</dcterms:created>
  <dcterms:modified xsi:type="dcterms:W3CDTF">2020-10-13T14:17:00Z</dcterms:modified>
</cp:coreProperties>
</file>